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241B6" w14:textId="77777777" w:rsidR="00EA5742" w:rsidRPr="00AC0514" w:rsidRDefault="00EA5742" w:rsidP="00EA574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RIPG.6721.1.2024</w:t>
      </w:r>
      <w:r w:rsidRPr="00AC0514">
        <w:rPr>
          <w:rFonts w:ascii="Times New Roman" w:hAnsi="Times New Roman" w:cs="Times New Roman"/>
          <w:bCs/>
        </w:rPr>
        <w:tab/>
      </w:r>
      <w:r w:rsidRPr="00AC0514">
        <w:rPr>
          <w:rFonts w:ascii="Times New Roman" w:hAnsi="Times New Roman" w:cs="Times New Roman"/>
          <w:bCs/>
        </w:rPr>
        <w:tab/>
      </w:r>
      <w:r w:rsidRPr="00AC0514">
        <w:rPr>
          <w:rFonts w:ascii="Times New Roman" w:hAnsi="Times New Roman" w:cs="Times New Roman"/>
          <w:bCs/>
        </w:rPr>
        <w:tab/>
      </w:r>
      <w:r w:rsidRPr="00AC0514">
        <w:rPr>
          <w:rFonts w:ascii="Times New Roman" w:hAnsi="Times New Roman" w:cs="Times New Roman"/>
          <w:bCs/>
        </w:rPr>
        <w:tab/>
      </w:r>
      <w:r w:rsidRPr="00AC0514">
        <w:rPr>
          <w:rFonts w:ascii="Times New Roman" w:hAnsi="Times New Roman" w:cs="Times New Roman"/>
          <w:bCs/>
        </w:rPr>
        <w:tab/>
      </w:r>
      <w:r w:rsidRPr="00AC0514">
        <w:rPr>
          <w:rFonts w:ascii="Times New Roman" w:hAnsi="Times New Roman" w:cs="Times New Roman"/>
          <w:bCs/>
        </w:rPr>
        <w:tab/>
        <w:t xml:space="preserve">Hrubieszów, dnia </w:t>
      </w:r>
      <w:r>
        <w:rPr>
          <w:rFonts w:ascii="Times New Roman" w:hAnsi="Times New Roman" w:cs="Times New Roman"/>
          <w:bCs/>
        </w:rPr>
        <w:t>09</w:t>
      </w:r>
      <w:r w:rsidRPr="00AC051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12</w:t>
      </w:r>
      <w:r w:rsidRPr="00AC0514">
        <w:rPr>
          <w:rFonts w:ascii="Times New Roman" w:hAnsi="Times New Roman" w:cs="Times New Roman"/>
          <w:bCs/>
        </w:rPr>
        <w:t>.2024 r.</w:t>
      </w:r>
    </w:p>
    <w:p w14:paraId="339FB1B8" w14:textId="77777777" w:rsidR="00EA5742" w:rsidRPr="00AC0514" w:rsidRDefault="00EA5742" w:rsidP="00EA574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071A814" w14:textId="77777777" w:rsidR="00EA5742" w:rsidRPr="00AC0514" w:rsidRDefault="00EA5742" w:rsidP="00EA5742">
      <w:pPr>
        <w:spacing w:line="276" w:lineRule="auto"/>
        <w:rPr>
          <w:rFonts w:ascii="Times New Roman" w:hAnsi="Times New Roman" w:cs="Times New Roman"/>
          <w:b/>
        </w:rPr>
      </w:pPr>
    </w:p>
    <w:p w14:paraId="7349BEA3" w14:textId="77777777" w:rsidR="00EA5742" w:rsidRDefault="00EA5742" w:rsidP="00EA57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0514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głoszenie</w:t>
      </w:r>
      <w:r w:rsidRPr="00AC051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W</w:t>
      </w:r>
      <w:r w:rsidRPr="00AC0514">
        <w:rPr>
          <w:rFonts w:ascii="Times New Roman" w:hAnsi="Times New Roman" w:cs="Times New Roman"/>
          <w:b/>
        </w:rPr>
        <w:t xml:space="preserve">ójta </w:t>
      </w:r>
      <w:r>
        <w:rPr>
          <w:rFonts w:ascii="Times New Roman" w:hAnsi="Times New Roman" w:cs="Times New Roman"/>
          <w:b/>
        </w:rPr>
        <w:t>G</w:t>
      </w:r>
      <w:r w:rsidRPr="00AC0514">
        <w:rPr>
          <w:rFonts w:ascii="Times New Roman" w:hAnsi="Times New Roman" w:cs="Times New Roman"/>
          <w:b/>
        </w:rPr>
        <w:t xml:space="preserve">miny </w:t>
      </w:r>
      <w:r>
        <w:rPr>
          <w:rFonts w:ascii="Times New Roman" w:hAnsi="Times New Roman" w:cs="Times New Roman"/>
          <w:b/>
        </w:rPr>
        <w:t>H</w:t>
      </w:r>
      <w:r w:rsidRPr="00AC0514">
        <w:rPr>
          <w:rFonts w:ascii="Times New Roman" w:hAnsi="Times New Roman" w:cs="Times New Roman"/>
          <w:b/>
        </w:rPr>
        <w:t xml:space="preserve">rubieszów </w:t>
      </w:r>
    </w:p>
    <w:p w14:paraId="6F2355F8" w14:textId="77777777" w:rsidR="00EA5742" w:rsidRPr="00AC0514" w:rsidRDefault="00EA5742" w:rsidP="00EA574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C0514">
        <w:rPr>
          <w:rFonts w:ascii="Times New Roman" w:hAnsi="Times New Roman" w:cs="Times New Roman"/>
          <w:b/>
        </w:rPr>
        <w:br/>
        <w:t>o wydłużeniu terminu składania wniosków do planu ogólnego Gminy Hrubieszów</w:t>
      </w:r>
      <w:r w:rsidRPr="00AC0514">
        <w:rPr>
          <w:rFonts w:ascii="Times New Roman" w:hAnsi="Times New Roman" w:cs="Times New Roman"/>
          <w:b/>
        </w:rPr>
        <w:br/>
        <w:t>podanego w ogłoszeniu Wójta Gminy Hrubieszów z dnia 19 września 2024 r.</w:t>
      </w:r>
      <w:r w:rsidRPr="00AC0514">
        <w:rPr>
          <w:rFonts w:ascii="Times New Roman" w:hAnsi="Times New Roman" w:cs="Times New Roman"/>
          <w:b/>
        </w:rPr>
        <w:br/>
        <w:t>o przystąpieniu do sporządzenia planu ogólnego gminy.</w:t>
      </w:r>
    </w:p>
    <w:p w14:paraId="39A5F485" w14:textId="77777777" w:rsidR="00EA5742" w:rsidRPr="00AC0514" w:rsidRDefault="00EA5742" w:rsidP="00EA5742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14:paraId="2EA25BAC" w14:textId="77777777" w:rsidR="00EA5742" w:rsidRDefault="00EA5742" w:rsidP="00EA574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A4223">
        <w:rPr>
          <w:rFonts w:ascii="Times New Roman" w:hAnsi="Times New Roman" w:cs="Times New Roman"/>
        </w:rPr>
        <w:t xml:space="preserve">W nawiązaniu do </w:t>
      </w:r>
      <w:r>
        <w:rPr>
          <w:rFonts w:ascii="Times New Roman" w:hAnsi="Times New Roman" w:cs="Times New Roman"/>
        </w:rPr>
        <w:t>obwieszczenia</w:t>
      </w:r>
      <w:r w:rsidRPr="007A4223">
        <w:rPr>
          <w:rFonts w:ascii="Times New Roman" w:hAnsi="Times New Roman" w:cs="Times New Roman"/>
        </w:rPr>
        <w:t xml:space="preserve"> Wójta Gminy </w:t>
      </w:r>
      <w:r>
        <w:rPr>
          <w:rFonts w:ascii="Times New Roman" w:hAnsi="Times New Roman" w:cs="Times New Roman"/>
        </w:rPr>
        <w:t>Hrubieszów</w:t>
      </w:r>
      <w:r w:rsidRPr="007A4223">
        <w:rPr>
          <w:rFonts w:ascii="Times New Roman" w:hAnsi="Times New Roman" w:cs="Times New Roman"/>
        </w:rPr>
        <w:t xml:space="preserve"> z dnia 1</w:t>
      </w:r>
      <w:r>
        <w:rPr>
          <w:rFonts w:ascii="Times New Roman" w:hAnsi="Times New Roman" w:cs="Times New Roman"/>
        </w:rPr>
        <w:t>9</w:t>
      </w:r>
      <w:r w:rsidRPr="007A4223">
        <w:rPr>
          <w:rFonts w:ascii="Times New Roman" w:hAnsi="Times New Roman" w:cs="Times New Roman"/>
        </w:rPr>
        <w:t>.09.2024</w:t>
      </w:r>
      <w:r>
        <w:rPr>
          <w:rFonts w:ascii="Times New Roman" w:hAnsi="Times New Roman" w:cs="Times New Roman"/>
        </w:rPr>
        <w:t xml:space="preserve"> </w:t>
      </w:r>
      <w:r w:rsidRPr="007A4223">
        <w:rPr>
          <w:rFonts w:ascii="Times New Roman" w:hAnsi="Times New Roman" w:cs="Times New Roman"/>
        </w:rPr>
        <w:t xml:space="preserve">r. znak: </w:t>
      </w:r>
      <w:r>
        <w:rPr>
          <w:rFonts w:ascii="Times New Roman" w:hAnsi="Times New Roman" w:cs="Times New Roman"/>
        </w:rPr>
        <w:t>RIPG.6721.1.2024</w:t>
      </w:r>
      <w:r w:rsidRPr="007A4223">
        <w:rPr>
          <w:rFonts w:ascii="Times New Roman" w:hAnsi="Times New Roman" w:cs="Times New Roman"/>
        </w:rPr>
        <w:t xml:space="preserve">, informujemy, że termin składania wniosków do planu ogólnego został przedłużony </w:t>
      </w:r>
      <w:r w:rsidRPr="007A4223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10</w:t>
      </w:r>
      <w:r w:rsidRPr="007A422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stycznia</w:t>
      </w:r>
      <w:r w:rsidRPr="007A4223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 xml:space="preserve">5 </w:t>
      </w:r>
      <w:r w:rsidRPr="007A4223">
        <w:rPr>
          <w:rFonts w:ascii="Times New Roman" w:hAnsi="Times New Roman" w:cs="Times New Roman"/>
          <w:b/>
          <w:bCs/>
        </w:rPr>
        <w:t>r.</w:t>
      </w:r>
      <w:r w:rsidRPr="007A4223">
        <w:rPr>
          <w:rFonts w:ascii="Times New Roman" w:hAnsi="Times New Roman" w:cs="Times New Roman"/>
        </w:rPr>
        <w:t xml:space="preserve"> </w:t>
      </w:r>
    </w:p>
    <w:p w14:paraId="25A3A8A8" w14:textId="77777777" w:rsidR="00EA5742" w:rsidRPr="00AC0514" w:rsidRDefault="00EA5742" w:rsidP="00EA5742">
      <w:pPr>
        <w:spacing w:line="276" w:lineRule="auto"/>
        <w:jc w:val="both"/>
        <w:rPr>
          <w:rFonts w:ascii="Times New Roman" w:hAnsi="Times New Roman" w:cs="Times New Roman"/>
        </w:rPr>
      </w:pPr>
      <w:r w:rsidRPr="00AC0514">
        <w:rPr>
          <w:rFonts w:ascii="Times New Roman" w:hAnsi="Times New Roman" w:cs="Times New Roman"/>
        </w:rPr>
        <w:t xml:space="preserve">Wniosek do projektu planu ogólnego, składa się na piśmie utrwalonym w postaci papierowej w Urzędzie Gminy Hrubieszów, ul. B. Prusa 8, 22-500 Hrubieszów lub elektronicznej poprzez pocztę elektroniczną na adres: sekretariat@hrubieszow-gmina.pl lub za pośrednictwem platformy ePUAP. Formularz pisma dotyczącego aktu planowania przestrzennego dostępny jest w siedzibie urzędu oraz na stronie internetowej Urzędu Gminy Hrubieszów w zakładce: </w:t>
      </w:r>
      <w:r w:rsidRPr="00AC0514">
        <w:rPr>
          <w:rFonts w:ascii="Times New Roman" w:hAnsi="Times New Roman" w:cs="Times New Roman"/>
          <w:i/>
          <w:iCs/>
        </w:rPr>
        <w:t xml:space="preserve">Urząd - Wnioski, druki, formularze - Planowanie przestrzenne: Pismo dotyczące aktu planowania przestrzennego (plan ogólny - wniosek) bądź </w:t>
      </w:r>
      <w:r>
        <w:rPr>
          <w:rFonts w:ascii="Times New Roman" w:hAnsi="Times New Roman" w:cs="Times New Roman"/>
          <w:i/>
          <w:iCs/>
        </w:rPr>
        <w:br/>
      </w:r>
      <w:r w:rsidRPr="00AC0514">
        <w:rPr>
          <w:rFonts w:ascii="Times New Roman" w:hAnsi="Times New Roman" w:cs="Times New Roman"/>
          <w:i/>
          <w:iCs/>
        </w:rPr>
        <w:t>w Biuletynie Informacji Publicznej.</w:t>
      </w:r>
    </w:p>
    <w:p w14:paraId="7C82F62B" w14:textId="29EA4675" w:rsidR="00EA5742" w:rsidRPr="00EA5742" w:rsidRDefault="00EA5742" w:rsidP="00EA5742">
      <w:pPr>
        <w:spacing w:line="276" w:lineRule="auto"/>
        <w:jc w:val="both"/>
        <w:rPr>
          <w:rFonts w:ascii="Times New Roman" w:hAnsi="Times New Roman" w:cs="Times New Roman"/>
        </w:rPr>
      </w:pPr>
      <w:r w:rsidRPr="00AC0514">
        <w:rPr>
          <w:rFonts w:ascii="Times New Roman" w:hAnsi="Times New Roman" w:cs="Times New Roman"/>
        </w:rPr>
        <w:t>Wniosek musi zawierać  imię i nazwisko albo nazwę oraz adres zamieszkania albo siedziby oraz adres poczty elektronicznej (o ile taki posiada) wnioskodawcy, a także wskazanie czy wnioskodawca jest właścicielem lub użytkownikiem wieczystym nieruchomości objętej wnioskiem. Wnioskodawca może także podać dodatkowe dane do kontaktu takie jak: adres do korespondencji lub numer telefonu.</w:t>
      </w:r>
      <w:r w:rsidRPr="00AC0514">
        <w:rPr>
          <w:rFonts w:ascii="Times New Roman" w:hAnsi="Times New Roman" w:cs="Times New Roman"/>
          <w:b/>
        </w:rPr>
        <w:tab/>
      </w:r>
    </w:p>
    <w:p w14:paraId="472AC99B" w14:textId="77777777" w:rsidR="00EA5742" w:rsidRPr="00AC0514" w:rsidRDefault="00EA5742" w:rsidP="00EA5742">
      <w:pPr>
        <w:spacing w:line="276" w:lineRule="auto"/>
        <w:rPr>
          <w:rFonts w:ascii="Times New Roman" w:hAnsi="Times New Roman" w:cs="Times New Roman"/>
          <w:b/>
        </w:rPr>
      </w:pPr>
    </w:p>
    <w:p w14:paraId="4F850E0F" w14:textId="77777777" w:rsidR="00EA5742" w:rsidRPr="00AC0514" w:rsidRDefault="00EA5742" w:rsidP="00EA5742">
      <w:pPr>
        <w:spacing w:line="276" w:lineRule="auto"/>
        <w:rPr>
          <w:rFonts w:ascii="Times New Roman" w:hAnsi="Times New Roman" w:cs="Times New Roman"/>
          <w:b/>
        </w:rPr>
      </w:pPr>
    </w:p>
    <w:p w14:paraId="0D0788D0" w14:textId="77777777" w:rsidR="00EA5742" w:rsidRPr="00AC0514" w:rsidRDefault="00EA5742" w:rsidP="00EA5742">
      <w:pPr>
        <w:spacing w:line="276" w:lineRule="auto"/>
        <w:rPr>
          <w:rFonts w:ascii="Times New Roman" w:hAnsi="Times New Roman" w:cs="Times New Roman"/>
          <w:b/>
        </w:rPr>
      </w:pPr>
    </w:p>
    <w:p w14:paraId="425B3A6C" w14:textId="0E707E24" w:rsidR="00EA5742" w:rsidRPr="00AC0514" w:rsidRDefault="00EA5742" w:rsidP="00F324AE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</w:rPr>
      </w:pPr>
      <w:r w:rsidRPr="00AC0514">
        <w:rPr>
          <w:rFonts w:ascii="Times New Roman" w:hAnsi="Times New Roman" w:cs="Times New Roman"/>
          <w:b/>
        </w:rPr>
        <w:tab/>
      </w:r>
    </w:p>
    <w:p w14:paraId="3930922F" w14:textId="77777777" w:rsidR="006E6582" w:rsidRPr="00AC0514" w:rsidRDefault="006E6582" w:rsidP="006E6582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C0514">
        <w:rPr>
          <w:rFonts w:ascii="Times New Roman" w:hAnsi="Times New Roman" w:cs="Times New Roman"/>
          <w:b/>
        </w:rPr>
        <w:t>Wójt Gminy Hrubieszów</w:t>
      </w:r>
    </w:p>
    <w:p w14:paraId="1764F5CF" w14:textId="77777777" w:rsidR="006E6582" w:rsidRPr="00AC0514" w:rsidRDefault="006E6582" w:rsidP="006E6582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</w:rPr>
      </w:pPr>
      <w:r w:rsidRPr="00AC0514">
        <w:rPr>
          <w:rFonts w:ascii="Times New Roman" w:hAnsi="Times New Roman" w:cs="Times New Roman"/>
          <w:b/>
        </w:rPr>
        <w:t xml:space="preserve">         /-/ Tomasz Zając</w:t>
      </w:r>
    </w:p>
    <w:p w14:paraId="40DD1514" w14:textId="1736CCC9" w:rsidR="00EA5742" w:rsidRPr="00AC0514" w:rsidRDefault="00EA5742" w:rsidP="006E6582">
      <w:pPr>
        <w:tabs>
          <w:tab w:val="left" w:pos="7384"/>
        </w:tabs>
        <w:spacing w:line="276" w:lineRule="auto"/>
        <w:rPr>
          <w:rFonts w:ascii="Times New Roman" w:hAnsi="Times New Roman" w:cs="Times New Roman"/>
          <w:b/>
        </w:rPr>
      </w:pPr>
    </w:p>
    <w:p w14:paraId="7C7E83EB" w14:textId="77777777" w:rsidR="00EA5742" w:rsidRPr="00AC0514" w:rsidRDefault="00EA5742" w:rsidP="00EA5742">
      <w:pPr>
        <w:spacing w:line="276" w:lineRule="auto"/>
        <w:rPr>
          <w:rFonts w:ascii="Times New Roman" w:hAnsi="Times New Roman" w:cs="Times New Roman"/>
          <w:b/>
        </w:rPr>
      </w:pPr>
    </w:p>
    <w:p w14:paraId="3E792B9E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98B21E4" w14:textId="77777777" w:rsidR="00EA5742" w:rsidRPr="00AC0514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9A00B54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BDF9E1D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CC1771C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0325F8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4D468CC" w14:textId="77777777" w:rsidR="00EA5742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C51B73" w14:textId="77777777" w:rsidR="00EA5742" w:rsidRPr="00AC0514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C0514">
        <w:rPr>
          <w:rFonts w:ascii="Times New Roman" w:hAnsi="Times New Roman" w:cs="Times New Roman"/>
          <w:b/>
        </w:rPr>
        <w:t>Klauzula Informacyjna dotycząca przetwarzania danych osobowych:</w:t>
      </w:r>
    </w:p>
    <w:p w14:paraId="3BBACD3D" w14:textId="77777777" w:rsidR="00EA5742" w:rsidRPr="00AC0514" w:rsidRDefault="00EA5742" w:rsidP="00EA574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607B6C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 xml:space="preserve">Administratorem Pani/Pana danych osobowych jest Wójt Gminy Hrubieszów, ul. B. Prusa 8, </w:t>
      </w:r>
      <w:r w:rsidRPr="00AC0514">
        <w:rPr>
          <w:rFonts w:ascii="Times New Roman" w:hAnsi="Times New Roman" w:cs="Times New Roman"/>
          <w:bCs/>
        </w:rPr>
        <w:br/>
        <w:t>22-500 Hrubieszów, tel. 84-696 26 81, sekretariat@hrubieszow-gmina.pl.</w:t>
      </w:r>
    </w:p>
    <w:p w14:paraId="786BA50A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W sprawie swoich danych osobowych może Pani/Pan kontaktować się z inspektorem ochrony danych, przesyłając e-mail na adres iod@hrubieszow-gmina.pl.</w:t>
      </w:r>
    </w:p>
    <w:p w14:paraId="54A7636C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Pani/Pana dane osobowe przetwarzane będą w celu przyjęcia i realizacji wniosku.</w:t>
      </w:r>
    </w:p>
    <w:p w14:paraId="349E0A90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Podstawą przetwarzania Pani/Pana danych jest art. 6 ust. 1 lit. c RODO tj. wypełnienie obowiązku prawnego ciążącego na administratorze w zw. z ustawą z dnia 27 marca 2003 roku o planowaniu i zagospodarowaniu przestrzennym oraz Rozporządzenie Ministra Rozwoju i Technologii z dnia 13 listopada 2023 r. w sprawie wzoru formularza pisma dotyczącego aktu planowania przestrzennego. W przypadku dobrowolnego udostępniania przez Państwa danych osobowych innych niż wynikające z obowiązku prawnego (telefon, e-mail), podstawę legalizującą ich przetwarzanie stanowi wyrażona zgoda na przetwarzanie swoich danych osobowych (art. 6 ust. 1 lit. a RODO).</w:t>
      </w:r>
    </w:p>
    <w:p w14:paraId="2E081878" w14:textId="77777777" w:rsidR="00EA5742" w:rsidRPr="00AC0514" w:rsidRDefault="00EA5742" w:rsidP="00EA5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514">
        <w:rPr>
          <w:rFonts w:ascii="Times New Roman" w:hAnsi="Times New Roman" w:cs="Times New Roman"/>
        </w:rPr>
        <w:t>Pani/Pana dane osobowe nie będą przechowywane dłużej, niż jest to konieczne dla celu, dla którego zostały zebrane i w czasie określonym przepisami prawa, w szczególności zgodnie z przepisami kancelaryjno-archiwalnymi obowiązującymi w Urzędzie Gminy. Natomiast z przypadku danych podanych dobrowolnie – co do zasady do czasu wycofania przez Państwa zgody na ich przetwarzanie</w:t>
      </w:r>
    </w:p>
    <w:p w14:paraId="079F8B7D" w14:textId="77777777" w:rsidR="00EA5742" w:rsidRPr="00AC0514" w:rsidRDefault="00EA5742" w:rsidP="00EA5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514">
        <w:rPr>
          <w:rFonts w:ascii="Times New Roman" w:hAnsi="Times New Roman" w:cs="Times New Roman"/>
          <w:bCs/>
        </w:rPr>
        <w:t>Pani/Pana dane osobowe będą przekazywane i udostępniane wyłącznie podmiotom uprawnionym do ich uzyskania na podstawie obowiązujących przepisów prawa lub umowy powierzenia przetwarzania danych.</w:t>
      </w:r>
      <w:r w:rsidRPr="00AC0514">
        <w:rPr>
          <w:rFonts w:ascii="Times New Roman" w:hAnsi="Times New Roman" w:cs="Times New Roman"/>
        </w:rPr>
        <w:t xml:space="preserve"> Pani/Pana dane osobowe nie będą przekazywane do państwa trzeciego lub organizacji międzynarodowej.</w:t>
      </w:r>
    </w:p>
    <w:p w14:paraId="0EB6F05D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 xml:space="preserve">Przysługujące Pani/Panu prawa: Prawo żądania dostępu do danych, prawo żądania sprostowania danych, prawo żądania usunięcia danych, prawo żądania ograniczenia przetwarzania oraz </w:t>
      </w:r>
      <w:r w:rsidRPr="00AC0514">
        <w:rPr>
          <w:rFonts w:ascii="Times New Roman" w:hAnsi="Times New Roman" w:cs="Times New Roman"/>
        </w:rPr>
        <w:t>prawo cofnięcia zgody na przetwarzanie danych osobowych w dowolnym momencie bez wpływu na zgodność z prawem przetwarzania, którego dokonano na podstawie zgody przed jej cofnięciem</w:t>
      </w:r>
      <w:r w:rsidRPr="00AC0514">
        <w:rPr>
          <w:rFonts w:ascii="Times New Roman" w:hAnsi="Times New Roman" w:cs="Times New Roman"/>
          <w:bCs/>
        </w:rPr>
        <w:t xml:space="preserve"> </w:t>
      </w:r>
    </w:p>
    <w:p w14:paraId="1B2FCADF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Niezależnie od celu przetwarzania Pani/Pana danych osobowych przez naszą instytucję przysługuje Pani/Panu prawo wniesienia skargi do organu nadzorczego w przypadku, gdy przetwarzanie danych odbywa się z naruszeniem przepisów obowiązującego prawa. Skargę może Pani/Pan wnieść do Prezesa Urzędu Ochrony Danych Osobowych z siedzibą ul. Stawki 2, 00-193 Warszawa.</w:t>
      </w:r>
    </w:p>
    <w:p w14:paraId="13869180" w14:textId="77777777" w:rsidR="00EA5742" w:rsidRPr="00AC0514" w:rsidRDefault="00EA5742" w:rsidP="00EA57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0514">
        <w:rPr>
          <w:rFonts w:ascii="Times New Roman" w:hAnsi="Times New Roman" w:cs="Times New Roman"/>
          <w:bCs/>
        </w:rPr>
        <w:t>Podanie danych osobowych wynika z przepisów prawa i jest niezbędne do przyjęcia wniosku/uwagi. Podanie danych niewynikających z przepisów prawa takich jak numer telefonu, adres e-mail jest dobrowolne. Podanie danych jest również niezbędne do udziału w dyskusji. Konsekwencją niepodania danych będzie brak możliwości udziału w dyskusji.</w:t>
      </w:r>
    </w:p>
    <w:p w14:paraId="2C888FBA" w14:textId="77777777" w:rsidR="00EA5742" w:rsidRPr="00AC0514" w:rsidRDefault="00EA5742" w:rsidP="00EA57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C0514">
        <w:rPr>
          <w:rFonts w:ascii="Times New Roman" w:hAnsi="Times New Roman" w:cs="Times New Roman"/>
        </w:rPr>
        <w:t xml:space="preserve">W oparciu o Pani/Pana dane osobowe Wójt Gminy Hrubieszów nie będzie podejmował wobec Pani/Pana zautomatyzowanych decyzji, w tym decyzji będących wynikiem profilowania. </w:t>
      </w:r>
    </w:p>
    <w:p w14:paraId="0DFE9D34" w14:textId="77777777" w:rsidR="00EA5742" w:rsidRPr="00AC0514" w:rsidRDefault="00EA5742" w:rsidP="00EA5742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14:paraId="7BE18411" w14:textId="77777777" w:rsidR="00EA5742" w:rsidRPr="00AC0514" w:rsidRDefault="00EA5742" w:rsidP="00EA574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947883" w14:textId="77777777" w:rsidR="00EA5742" w:rsidRPr="00AC0514" w:rsidRDefault="00EA5742" w:rsidP="00EA574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8BACF7" w14:textId="77777777" w:rsidR="00D23537" w:rsidRDefault="00D23537"/>
    <w:sectPr w:rsidR="00D2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D08"/>
    <w:multiLevelType w:val="hybridMultilevel"/>
    <w:tmpl w:val="21484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96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42"/>
    <w:rsid w:val="0024190B"/>
    <w:rsid w:val="006E6582"/>
    <w:rsid w:val="00920A93"/>
    <w:rsid w:val="00967DDE"/>
    <w:rsid w:val="00D23537"/>
    <w:rsid w:val="00EA5742"/>
    <w:rsid w:val="00F3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9229"/>
  <w15:chartTrackingRefBased/>
  <w15:docId w15:val="{3EFAC6DC-18B2-442A-88ED-8730C17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MW. Wawryszyn</dc:creator>
  <cp:keywords/>
  <dc:description/>
  <cp:lastModifiedBy>Marta MW. Wawryszyn</cp:lastModifiedBy>
  <cp:revision>3</cp:revision>
  <cp:lastPrinted>2024-12-12T07:34:00Z</cp:lastPrinted>
  <dcterms:created xsi:type="dcterms:W3CDTF">2024-12-11T10:09:00Z</dcterms:created>
  <dcterms:modified xsi:type="dcterms:W3CDTF">2024-12-12T10:12:00Z</dcterms:modified>
</cp:coreProperties>
</file>